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4A" w:rsidRPr="00140AB9" w:rsidRDefault="005B2D4A" w:rsidP="005B2D4A">
      <w:pPr>
        <w:rPr>
          <w:b/>
          <w:sz w:val="28"/>
          <w:szCs w:val="28"/>
        </w:rPr>
      </w:pPr>
    </w:p>
    <w:p w:rsidR="009D08C4" w:rsidRDefault="009D08C4" w:rsidP="009D08C4">
      <w:pPr>
        <w:tabs>
          <w:tab w:val="left" w:pos="412"/>
        </w:tabs>
        <w:spacing w:after="0" w:line="240" w:lineRule="auto"/>
        <w:ind w:right="-79"/>
        <w:jc w:val="center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/>
          <w:noProof/>
          <w:sz w:val="24"/>
          <w:szCs w:val="24"/>
        </w:rPr>
        <w:t>«ОДО Ачхой-Мартановского муниципального района»</w:t>
      </w:r>
    </w:p>
    <w:p w:rsidR="009D08C4" w:rsidRDefault="009D08C4" w:rsidP="009D08C4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D08C4" w:rsidRDefault="009D08C4" w:rsidP="009D08C4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«СОЛНЫШКО» С. АЧХОЙ-МАРТАН» </w:t>
      </w:r>
    </w:p>
    <w:p w:rsidR="009D08C4" w:rsidRDefault="009D08C4" w:rsidP="009D08C4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АЧХОЙ-МАРТАНОВСКОГО МУНИЦИПАЛЬНОГО РАЙОНА</w:t>
      </w:r>
    </w:p>
    <w:p w:rsidR="009D08C4" w:rsidRDefault="009D08C4" w:rsidP="009D08C4">
      <w:pPr>
        <w:spacing w:after="0" w:line="240" w:lineRule="auto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(МБДОУ «Детский сад «Солнышко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с. Ачхой-Мартан» </w:t>
      </w:r>
    </w:p>
    <w:p w:rsidR="009D08C4" w:rsidRDefault="009D08C4" w:rsidP="00B5047D">
      <w:pPr>
        <w:spacing w:line="240" w:lineRule="auto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Ачхой-Мартановского муниципального района)</w:t>
      </w:r>
    </w:p>
    <w:p w:rsidR="009D08C4" w:rsidRDefault="009D08C4" w:rsidP="009D08C4">
      <w:pPr>
        <w:spacing w:after="0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 «Т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ехьа-Мартанан муниципальни к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оштан ШДО»</w:t>
      </w:r>
    </w:p>
    <w:p w:rsidR="009D08C4" w:rsidRDefault="009D08C4" w:rsidP="009D08C4">
      <w:pPr>
        <w:pStyle w:val="a8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ЕХЬА-МАРТАНАН МУНИЦИПАЛЬНИ К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9D08C4" w:rsidRDefault="009D08C4" w:rsidP="009D08C4">
      <w:pPr>
        <w:pStyle w:val="a8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муниципальни бюджетни школазхойн</w:t>
      </w:r>
      <w:r w:rsidR="004B5872">
        <w:rPr>
          <w:rFonts w:ascii="Times New Roman" w:hAnsi="Times New Roman"/>
          <w:b/>
          <w:sz w:val="24"/>
          <w:szCs w:val="24"/>
        </w:rPr>
        <w:t xml:space="preserve"> дешаран </w:t>
      </w:r>
      <w:r>
        <w:rPr>
          <w:rFonts w:ascii="Times New Roman" w:hAnsi="Times New Roman"/>
          <w:b/>
          <w:sz w:val="24"/>
          <w:szCs w:val="24"/>
        </w:rPr>
        <w:t xml:space="preserve"> учреждени </w:t>
      </w:r>
    </w:p>
    <w:p w:rsidR="009D08C4" w:rsidRDefault="009D08C4" w:rsidP="009D08C4">
      <w:pPr>
        <w:pStyle w:val="a8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ЕХЬА-МАРТАНАН ЮЬРТАН БЕРИЙН БЕШ «СОЛНЫШКО»</w:t>
      </w:r>
    </w:p>
    <w:p w:rsidR="009D08C4" w:rsidRDefault="009D08C4" w:rsidP="009D08C4">
      <w:pPr>
        <w:pStyle w:val="a8"/>
        <w:ind w:right="-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ехьа-Мартанан муниципальни к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оштан МБШДУ </w:t>
      </w:r>
    </w:p>
    <w:p w:rsidR="009D08C4" w:rsidRDefault="009D08C4" w:rsidP="009D08C4">
      <w:pPr>
        <w:pStyle w:val="a8"/>
        <w:ind w:right="-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ехьа-Мартанан юьртан берийн беш «Солнышко»)</w:t>
      </w:r>
    </w:p>
    <w:p w:rsidR="009D08C4" w:rsidRDefault="009D08C4" w:rsidP="009D08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4A" w:rsidRPr="005B2D4A" w:rsidRDefault="009D08C4" w:rsidP="005B2D4A">
      <w:pPr>
        <w:tabs>
          <w:tab w:val="center" w:pos="4985"/>
          <w:tab w:val="left" w:pos="80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Default="00D054A6" w:rsidP="00D0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D054A6" w:rsidRPr="00D054A6" w:rsidRDefault="00D054A6" w:rsidP="00D0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D054A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Публичный доклад</w:t>
      </w:r>
    </w:p>
    <w:p w:rsidR="00D054A6" w:rsidRPr="00D054A6" w:rsidRDefault="002856D6" w:rsidP="00D05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за 2021-2022</w:t>
      </w:r>
      <w:r w:rsidR="00D054A6" w:rsidRPr="00D054A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учебный год</w:t>
      </w:r>
    </w:p>
    <w:p w:rsidR="00D054A6" w:rsidRPr="00D054A6" w:rsidRDefault="00D054A6" w:rsidP="00D054A6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Default="00D054A6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054A6" w:rsidRPr="00D054A6" w:rsidRDefault="00D054A6" w:rsidP="00D05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</w:t>
      </w:r>
      <w:r w:rsidRPr="00D054A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Составитель:</w:t>
      </w:r>
      <w:r w:rsidRPr="00D054A6">
        <w:rPr>
          <w:rFonts w:ascii="Times New Roman" w:hAnsi="Times New Roman" w:cs="Times New Roman"/>
          <w:b/>
          <w:sz w:val="28"/>
          <w:szCs w:val="28"/>
        </w:rPr>
        <w:t xml:space="preserve"> заведующий ДОУ М.В.Дасаева.</w:t>
      </w:r>
    </w:p>
    <w:p w:rsidR="002A118F" w:rsidRPr="005B2D4A" w:rsidRDefault="005B2D4A" w:rsidP="005B2D4A">
      <w:pPr>
        <w:shd w:val="clear" w:color="auto" w:fill="FFFFFF"/>
        <w:spacing w:before="157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2A118F" w:rsidRPr="00DA02C6" w:rsidRDefault="002A118F" w:rsidP="002A1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Публичный</w:t>
      </w:r>
      <w:r w:rsidR="00285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доклад заведующего за 2021-2022</w:t>
      </w: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учебный год </w:t>
      </w:r>
      <w:r w:rsidR="00401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118F" w:rsidRPr="00DA02C6" w:rsidRDefault="005B2D4A" w:rsidP="002A1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118F" w:rsidRPr="00DA02C6" w:rsidRDefault="002A118F" w:rsidP="002A1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054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="00D054A6"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бщая характеристика</w:t>
      </w:r>
    </w:p>
    <w:p w:rsidR="002A118F" w:rsidRPr="00DA02C6" w:rsidRDefault="002A118F" w:rsidP="002A1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</w:t>
      </w:r>
      <w:r w:rsidR="008F6ED4"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расположен по адресу: с.Ачхой-М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артан ул.</w:t>
      </w:r>
      <w:r w:rsidR="002856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Сельмурзаева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б/н </w:t>
      </w:r>
    </w:p>
    <w:p w:rsidR="008F6ED4" w:rsidRPr="00DA02C6" w:rsidRDefault="008F6ED4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</w:t>
      </w:r>
      <w:r w:rsidR="00814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существляет свою деятельность в соответствии законодательством Российской Федерации, нормативными правовыми актами,</w:t>
      </w:r>
      <w:r w:rsidR="004470B2"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договорам с </w:t>
      </w:r>
      <w:r w:rsidR="004470B2"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Учредителями, Уставом. 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8F6F4A" w:rsidRPr="00DA02C6" w:rsidRDefault="002A118F" w:rsidP="004470B2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Здание МБДОУ </w:t>
      </w:r>
      <w:r w:rsidR="004470B2"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45D5"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двухэтажное , </w:t>
      </w:r>
      <w:r w:rsidR="004470B2"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на окраине села, на обособленном  земельном участке</w:t>
      </w:r>
      <w:r w:rsidR="00BD45D5"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Функционирует с ноября 2013 г.</w:t>
      </w:r>
    </w:p>
    <w:p w:rsidR="002A118F" w:rsidRPr="00DA02C6" w:rsidRDefault="00BD45D5" w:rsidP="00BD45D5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18F" w:rsidRPr="00DA02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Режим работы: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Пятидневная рабочая неделя, длительность рабочего дня -12 (двенадцать) часов: 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с 7:00 до 19:00.</w:t>
      </w:r>
    </w:p>
    <w:p w:rsidR="002A118F" w:rsidRPr="00DA02C6" w:rsidRDefault="00D054A6" w:rsidP="002A1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В</w:t>
      </w: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оспитанники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ДОУ</w:t>
      </w:r>
    </w:p>
    <w:p w:rsidR="002A118F" w:rsidRPr="00DA02C6" w:rsidRDefault="002A118F" w:rsidP="002A1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</w:t>
      </w:r>
      <w:r w:rsidR="005B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воспитанников ДОУ – 280</w:t>
      </w:r>
      <w:r w:rsidRPr="00DA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2A118F" w:rsidRPr="00DA02C6" w:rsidRDefault="004470B2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A118F" w:rsidRPr="00DA02C6" w:rsidRDefault="002A118F" w:rsidP="002A1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Основные принципы: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сотрудничество Организации с семьей;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A118F" w:rsidRPr="00DA02C6" w:rsidRDefault="002A118F" w:rsidP="002A1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 МБДОУ направлены  на :</w:t>
      </w: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1) охрану и укрепления физического и психического здоровья детей, в том числе их эмоционального благополучия;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склонностями;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A118F" w:rsidRPr="00DA02C6" w:rsidRDefault="002A118F" w:rsidP="002A1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 управления – дети и родители.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Модель организационной структуры управления ДОУ  относится к линейно-функциональной т.к. отношения субъектов управления характеризуются субординационными связями (заведующий, заместители, педагоги-воспитатели и т.д.), координационными связями (каждый выполняет  предложенные функциональные обязанности).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 Реальным воплощением общественного характера управления является деятельность  общего собрания трудового коллектива, педагогического совета, родительского комитета, профсоюзной организации.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Непосредственное управление учреждением осуществляет заведующий, действующий на принципах единоначалия, компетенция которого закреплена Уставом и трудовым договором, заключенным с Учредителем.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Трудовой коллектив составляют все работники ДОУ. Полномочия трудового коллектива осуществляются Общим собранием членов трудового коллектива.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В целях рассмотрения вопросов организации учебно-воспитательного процесса, изучения и распространения передового педагогического опыта действует педагогический совет.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В качестве общественной организации действует родительский комитет. Он содействует объединению усилий семьи и ДОУ в  обучении и воспитании детей.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Основные полномочия субъектов управления закреплены Уставом и конкретизированы отдельными локальными актами (Положениями).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Открытость, гласность образовательного процесса, доступ родителей к участию в деятельности учреждения  обеспечивают такие меры, как создание электронного адреса, сайта ДОУ и т.д.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ДОУ</w:t>
      </w:r>
      <w:r w:rsidR="000D3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управления имеет общественную направленность:</w:t>
      </w:r>
    </w:p>
    <w:p w:rsidR="002A118F" w:rsidRPr="00DA02C6" w:rsidRDefault="002A118F" w:rsidP="002A118F">
      <w:pPr>
        <w:numPr>
          <w:ilvl w:val="0"/>
          <w:numId w:val="2"/>
        </w:numPr>
        <w:spacing w:after="0" w:line="351" w:lineRule="atLeast"/>
        <w:ind w:left="1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сформированы органы государственно-общественного управления учреждением;</w:t>
      </w:r>
    </w:p>
    <w:p w:rsidR="002A118F" w:rsidRPr="00DA02C6" w:rsidRDefault="002A118F" w:rsidP="002A118F">
      <w:pPr>
        <w:numPr>
          <w:ilvl w:val="0"/>
          <w:numId w:val="2"/>
        </w:numPr>
        <w:spacing w:after="0" w:line="351" w:lineRule="atLeast"/>
        <w:ind w:left="1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развиваются новые способы информирования общественности о состоянии дел и результатах функционирования и развития образовательного учреждения через интернет.</w:t>
      </w:r>
    </w:p>
    <w:p w:rsidR="002A118F" w:rsidRPr="00DA02C6" w:rsidRDefault="002A118F" w:rsidP="002A1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A118F" w:rsidRPr="00DA02C6" w:rsidRDefault="00D054A6" w:rsidP="002A1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бразовательный процесс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Результативность работы детского сада во многом зависит от того, в каких условия живут дети, работают педагоги. В нашем детском саду созданы условия для качественного осуществления воспитательно-образовательного процесса,  реализации основной образовательной программы ДОУ.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и предметно-развивающая среда созданы с учётом возрастных особенностей детей. В группах созданы условия для художественной, творческой, самостоятельной деятельности детей.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Оборудованы «уголки» двигательной активности, ОБЖ, театрализованной деятельности, уголки природы, предметно-развивающая среда для проведения сюжетно-ролевых игр. Мебель, игровое оборудование соответствует санитарным и эстетическим требованиям.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детском саду имеются музыкальный зал, где проводятся музыкальные и физкультурные занятия,  </w:t>
      </w:r>
      <w:r w:rsidR="00C43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методический кабинет,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кабинет педагога-психолога, медицинский кабинет, процедурный кабинет.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Укомплектованность ДОУ педагогическими кадрами составляет 100%.  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воспитательно-образовательной работы проводилась в соответствии с годовым планом н</w:t>
      </w:r>
      <w:r w:rsidR="002856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2021-2022</w:t>
      </w:r>
      <w:r w:rsidR="008407CB"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 ,основно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общеобразовательной программой ДОУ, обеспечивающей целостность воспитательно-образовательного процесса.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образовательная программа ДОУ  направлена на  обеспечение развития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социально-коммуникативное развитие;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речевое развитие;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художественно-эстетическое развитие;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</w:t>
      </w:r>
      <w:r w:rsidR="00D05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</w:t>
      </w:r>
      <w:r w:rsidR="00D05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деятельности (общении, игре, познавательно-исследовательской деятельности - как сквозных механизмах развития ребенка):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Медицинское обслуживание детей ДОУ строится на основе нормативно-правовых документов:</w:t>
      </w:r>
    </w:p>
    <w:p w:rsidR="00A8482D" w:rsidRPr="00DA02C6" w:rsidRDefault="002A118F" w:rsidP="00A8482D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Приказа Министерства образования РФ от </w:t>
      </w:r>
      <w:r w:rsidR="00A848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8482D" w:rsidRPr="001A7D46">
        <w:rPr>
          <w:rFonts w:ascii="Times New Roman" w:hAnsi="Times New Roman" w:cs="Times New Roman"/>
          <w:sz w:val="28"/>
          <w:szCs w:val="28"/>
        </w:rPr>
        <w:t>29.12.2012. №273- ФЗ</w:t>
      </w:r>
    </w:p>
    <w:p w:rsidR="002A118F" w:rsidRPr="00DA02C6" w:rsidRDefault="002A118F" w:rsidP="002A118F">
      <w:pPr>
        <w:numPr>
          <w:ilvl w:val="0"/>
          <w:numId w:val="3"/>
        </w:numPr>
        <w:spacing w:after="0" w:line="351" w:lineRule="atLeast"/>
        <w:ind w:left="1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E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48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совершенствовании системы медицинского обеспечения детей в ДОУ»</w:t>
      </w:r>
    </w:p>
    <w:p w:rsidR="002A118F" w:rsidRPr="00C43EA5" w:rsidRDefault="002A118F" w:rsidP="002A118F">
      <w:pPr>
        <w:numPr>
          <w:ilvl w:val="0"/>
          <w:numId w:val="3"/>
        </w:numPr>
        <w:spacing w:after="0" w:line="351" w:lineRule="atLeast"/>
        <w:ind w:left="15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</w:t>
      </w:r>
      <w:r w:rsidR="00176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эпидеологическим правилам </w:t>
      </w:r>
      <w:r w:rsidR="00176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686E" w:rsidRPr="00176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 3.1/2.4.3598-20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Медсестра проводит антропометрические измерения детей в начале и конце учебного года. Оказывает доврачебную помощь детям. Оснащение и оборудование медицинского блока необходимым оборудованием позволяет качественно осуществлять медицинское сопровождение ребёнка, контроль за его здоровьем и физическим развитием. Медицинский персонал наряду с администрацией и педагогическим персоналом несёт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Апробированы и внедрены в работу новые оздоровительные технологии (дыхательная, зрительная гимнастика, упражнения на укрепление стоп и позвоночника). Результатом проводимой работы является стабильное снижение заболеваемости . 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осуществления задач физического воспитания в детском саду имеются физкультурные уголки в группах, спортивная площадка для проведения физкультурных занятий на свежем воздухе. Физические занятия спортивные праздники проводятся в музыкальном зале . В ДОУ создан комплекс мер направленных на сохранение и укрепление здоровья детей. Состояние помещений соответствует гигиеническим требованиям, поддерживается воздушный, питьевой, температурный режимы. Используются бактерицидные лампы.</w:t>
      </w:r>
    </w:p>
    <w:p w:rsidR="008F6F4A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оздоровительные мероприятия, которые были запланированы на учебный год, выполнены, закаливающие и общеукрепляющие мероприятия выполняются регулярно, воспитательно 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среды.В целом лечебно-оздоровительная работа велась на достаточном уровне. 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76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="0017686E"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рганизация питания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Обязательным условием нормального роста организма, его гармоничного физического и психического развития является организация рационального питания. В детском саду осуществляются действенные меры по обеспечению воспитанников качественным питанием. Снабжение нашего учреждения продуктами питания осуществляется поставщиками, выигравшими муниципальный контракт.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воспитанников осуществляется в соответствии с «Примерным 10-дневным меню» для организации питания детей от 3-х до 7-м и лет в государственных учреждениях, реализующих общеобразовательные программы дошкольного образования, с 12-ти часовым пребыванием детей». Ежедневно дети получают необходимое количество белков, жиров и углеводов, витаминизированы продукты. В рационе присутствуют свежие фрукты, овощи, соки, кисломолочные продукты. 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МБДОУ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медицинская сестра детского сада,педагоги.</w:t>
      </w:r>
    </w:p>
    <w:p w:rsidR="002A118F" w:rsidRPr="00DA02C6" w:rsidRDefault="002A118F" w:rsidP="008F6F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118F" w:rsidRPr="00DA02C6" w:rsidRDefault="002A118F" w:rsidP="002A1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Основными задачами преемственности детского сада и школы являются:</w:t>
      </w:r>
    </w:p>
    <w:p w:rsidR="002A118F" w:rsidRPr="00DA02C6" w:rsidRDefault="002A118F" w:rsidP="002A118F">
      <w:pPr>
        <w:numPr>
          <w:ilvl w:val="0"/>
          <w:numId w:val="4"/>
        </w:numPr>
        <w:spacing w:after="0" w:line="351" w:lineRule="atLeast"/>
        <w:ind w:left="1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единой линии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:rsidR="002A118F" w:rsidRPr="00DA02C6" w:rsidRDefault="002A118F" w:rsidP="002A118F">
      <w:pPr>
        <w:numPr>
          <w:ilvl w:val="0"/>
          <w:numId w:val="4"/>
        </w:numPr>
        <w:spacing w:after="0" w:line="351" w:lineRule="atLeast"/>
        <w:ind w:left="1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преемственных связей, соединяющих воспитание и обучение детей ДОУ и начальной школы в целостный педагогический процесс, строить их на единой организационной и  методической основе.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и СОШ № 9 заключили договора о взаимном сотрудничестве по осуществлению преемственности детского сада и школы:</w:t>
      </w:r>
    </w:p>
    <w:p w:rsidR="0017686E" w:rsidRDefault="0017686E" w:rsidP="002A1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7686E" w:rsidRDefault="0017686E" w:rsidP="002A1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7686E" w:rsidRDefault="0017686E" w:rsidP="002A1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7686E" w:rsidRDefault="0017686E" w:rsidP="002A1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A118F" w:rsidRPr="00DA02C6" w:rsidRDefault="0017686E" w:rsidP="002A1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сновные формы работы с родителями (законными представителями)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Педагогический коллектив ДОУ осуществляет координацию воспитания и обучения детей с их родителями (законных представителей) используя различные формы работы с родителями. В ДОУ организуются совместные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мероприятия с участием воспитанников, педагогов и родителей, участие родителей в конкурсах и выставках, родительские собрания, групповые и индивидуальные консультации, меняется и обновляется информация на стендах и сайте ДОУ для родителей, ежегодно проводятся социологические обследования родителей по анализу и оценке качества образовательных услуг, собираются сведения о родителях. Родители оценивают качество образовательных услуг ДОУ (в процессе социологического обследования), критически следят за педагогическим процессом, серьезно и ответственно относятся к актуальным задачам дошкольного воспитания и образования детей.  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Пожелания родителей учитываются при составлении плана работы ДОУ на текущий учебный год. Годовые задачи и приоритетные направления перекликаются с социальным заказом родителей.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  совместной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способствует  обмену опытом семейного воспитания между родителями; создает  благоприятную  эмоциональную атмосферу между родителями и педагогами; обеспечивает совместный успех в деле  воспитания, обучения и развития детей.</w:t>
      </w:r>
    </w:p>
    <w:p w:rsidR="002A118F" w:rsidRPr="00DA02C6" w:rsidRDefault="0017686E" w:rsidP="002A1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беспечение безопасности жизни и деятельности детей и работников доу в здании и на прилегающей территории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создания безопасных условий функционирования учреждения в рамках месячников безопасности проводятся мероприятия по отработке действий во время пожара, ЧС, при угрозе террористического характера.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важных вопросов является организация пожарной безопасности.</w:t>
      </w:r>
      <w:r w:rsidR="00176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мероприятий данного направления в ДОУ осуществляется постоянно.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2-х раз в год в ДОУ проводятся учебно-тренировочные эвакуации для отработки действий в случае пожара воспитанников и персонала, продумана система вывода детей из здания в зимнее время. В ДОУ в полном объеме имеются первичные средства пожаротушения, два раза в год проводится проверка пожарной инспекцией. В электрощитовой в наличии весь перечень необходимых защитных средств.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начале учебного года проводятся испытания спортивного оборудования.  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ведется работа</w:t>
      </w:r>
      <w:r w:rsidR="008F6F4A"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профилактике дорожного травматизма. С начала учебного года проходит традиционный месячник безопасности на дорогах. В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каждой группе есть уголок безопасности движения, где в течение учебного года проводятся различные мероприятия (конкурсы, викторины и т.п.).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внимание уделяется организации работы по охране труда: сформирован пакет нормативно-правовых документов, проводится обучение и проверка знаний требований охраны труда работников, инструктажи с персоналом, недели охраны труда. В ДОУ осуществляется выполнение законодательных и иных нормативных правовых актов по охране труда.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работники</w:t>
      </w:r>
      <w:r w:rsidR="008F6F4A"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в соответствии с Программой производственного контроля прошли медицинский осмотр . 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A118F" w:rsidRPr="00DA02C6" w:rsidRDefault="0017686E" w:rsidP="002A1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</w:t>
      </w: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атериально-техническая оснащенность </w:t>
      </w:r>
      <w:r w:rsidR="000D38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ДОУ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Материально-техническое оснащение ДОУ – одна из важнейших  сторон создания комфортных условий пребывания воспитанников  в нашем  детском саду.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 созданы необходимые условия для пребывания и развития воспитанников, которые обеспечивают развития физической активности,  формирования художественно-эстетического развития и развития гражданской позиции дошкольников:</w:t>
      </w:r>
    </w:p>
    <w:p w:rsidR="002A118F" w:rsidRPr="00DA02C6" w:rsidRDefault="002A118F" w:rsidP="002A118F">
      <w:pPr>
        <w:numPr>
          <w:ilvl w:val="0"/>
          <w:numId w:val="5"/>
        </w:numPr>
        <w:spacing w:after="0" w:line="351" w:lineRule="atLeast"/>
        <w:ind w:left="1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музыкальный зал с необходимым оборудованием;</w:t>
      </w:r>
    </w:p>
    <w:p w:rsidR="002A118F" w:rsidRPr="00DA02C6" w:rsidRDefault="002A118F" w:rsidP="002A118F">
      <w:pPr>
        <w:numPr>
          <w:ilvl w:val="0"/>
          <w:numId w:val="5"/>
        </w:numPr>
        <w:spacing w:after="0" w:line="351" w:lineRule="atLeast"/>
        <w:ind w:left="1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кабинет </w:t>
      </w:r>
      <w:r w:rsidR="00C43EA5"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психолога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2A118F" w:rsidRPr="00DA02C6" w:rsidRDefault="002A118F" w:rsidP="002A118F">
      <w:pPr>
        <w:numPr>
          <w:ilvl w:val="0"/>
          <w:numId w:val="5"/>
        </w:numPr>
        <w:spacing w:after="0" w:line="351" w:lineRule="atLeast"/>
        <w:ind w:left="1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методический кабинет;</w:t>
      </w:r>
    </w:p>
    <w:p w:rsidR="002A118F" w:rsidRPr="00DA02C6" w:rsidRDefault="002A118F" w:rsidP="002A118F">
      <w:pPr>
        <w:numPr>
          <w:ilvl w:val="0"/>
          <w:numId w:val="5"/>
        </w:numPr>
        <w:spacing w:after="0" w:line="351" w:lineRule="atLeast"/>
        <w:ind w:left="1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медицинский кабинет,</w:t>
      </w:r>
      <w:r w:rsidR="00C43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процедурный кабинет; </w:t>
      </w:r>
    </w:p>
    <w:p w:rsidR="002A118F" w:rsidRPr="00DA02C6" w:rsidRDefault="002A118F" w:rsidP="002A118F">
      <w:pPr>
        <w:numPr>
          <w:ilvl w:val="0"/>
          <w:numId w:val="5"/>
        </w:numPr>
        <w:spacing w:after="0" w:line="351" w:lineRule="atLeast"/>
        <w:ind w:left="1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оборудованы  игровые площадки.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помещения ДОУ полифункциональные, что позволяет создать условия для разных видов детской активности, с учетом рационального использования пространства.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 организованная развивающая среда в ДОУ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  развивающая среда, созданная в группах, дает ребенку чувство психологической защищенности, помогает развитию творческих способностей,  овладению разными способами деятельности; дети  чувствуют  себя в группе как дома.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учебного года педагоги активно работали над  построением и совершенствованием развивающей среды. </w:t>
      </w:r>
      <w:r w:rsidR="008407CB"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Все возрастные группы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пополнены новыми развивающими и дидактическими игрушками  центры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игровой, двигательной, музыкальной, художественно-эстетической, познавательно-речевой активности.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2A118F" w:rsidRPr="00DA02C6" w:rsidRDefault="002856D6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2021-2022</w:t>
      </w:r>
      <w:r w:rsidR="002A118F"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учебного года пополнилась материально-техническая база ДОУ.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</w:t>
      </w:r>
      <w:r w:rsidRPr="00DA02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текущий  ремонт здания,  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Ежеквартально приобретаются чистящие и моющие средства, медикаменты.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в целом состояние материально-технической базы учреждения соответствует педагогическим требованиям, санитарным нормам и  требованиям Роспотребнадзора.</w:t>
      </w:r>
    </w:p>
    <w:p w:rsidR="002A118F" w:rsidRPr="00DA02C6" w:rsidRDefault="002E1493" w:rsidP="002A1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Финансовое ресурсы ДОУ</w:t>
      </w:r>
      <w:r w:rsidRPr="00DA02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их обеспечение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ДОУ являются:</w:t>
      </w:r>
    </w:p>
    <w:p w:rsidR="002A118F" w:rsidRPr="00DA02C6" w:rsidRDefault="002A118F" w:rsidP="002A118F">
      <w:pPr>
        <w:numPr>
          <w:ilvl w:val="0"/>
          <w:numId w:val="7"/>
        </w:numPr>
        <w:spacing w:after="0" w:line="351" w:lineRule="atLeast"/>
        <w:ind w:left="1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бюджет,</w:t>
      </w:r>
    </w:p>
    <w:p w:rsidR="002A118F" w:rsidRPr="00DA02C6" w:rsidRDefault="002A118F" w:rsidP="002A118F">
      <w:pPr>
        <w:numPr>
          <w:ilvl w:val="0"/>
          <w:numId w:val="7"/>
        </w:numPr>
        <w:spacing w:after="0" w:line="351" w:lineRule="atLeast"/>
        <w:ind w:left="1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плата за содержание детей.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Родительская плата </w:t>
      </w:r>
      <w:r w:rsidR="0011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</w:t>
      </w:r>
      <w:r w:rsidR="00285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ДОУ в 2021/2022</w:t>
      </w:r>
      <w:r w:rsidRPr="00DA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составила  от 1000 до 1500  рублей  в месяц ,в зависимости от количества детей в семье.</w:t>
      </w:r>
    </w:p>
    <w:p w:rsidR="008F6F4A" w:rsidRPr="00DA02C6" w:rsidRDefault="002A118F" w:rsidP="002A1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2A118F" w:rsidRPr="00DA02C6" w:rsidRDefault="000D3848" w:rsidP="002A1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Заключение </w:t>
      </w:r>
      <w:r w:rsidRPr="00DA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перспективы и планы развития</w:t>
      </w:r>
    </w:p>
    <w:p w:rsidR="002A118F" w:rsidRPr="00DA02C6" w:rsidRDefault="002A118F" w:rsidP="002A118F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работа педагогического коллектива детского сада отличается  достаточной стабильностью и положительной результативностью. Можно сделать вывод, что для дальнейшего развития в ДОУ имеются потенциальные возможности и главное из них – творческое сотрудничество педагогического коллектива, родителей и воспитанников.</w:t>
      </w:r>
    </w:p>
    <w:p w:rsidR="000D3848" w:rsidRDefault="000D3848" w:rsidP="007532E0">
      <w:pPr>
        <w:spacing w:after="0" w:line="240" w:lineRule="auto"/>
        <w:rPr>
          <w:rFonts w:ascii="Times New Roman" w:eastAsia="Times New Roman" w:hAnsi="Times New Roman" w:cs="Times New Roman"/>
          <w:iCs/>
          <w:color w:val="0C0C0C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D3848" w:rsidRDefault="000D3848" w:rsidP="007532E0">
      <w:pPr>
        <w:spacing w:after="0" w:line="240" w:lineRule="auto"/>
        <w:rPr>
          <w:rFonts w:ascii="Times New Roman" w:eastAsia="Times New Roman" w:hAnsi="Times New Roman" w:cs="Times New Roman"/>
          <w:iCs/>
          <w:color w:val="0C0C0C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D3848" w:rsidRDefault="000D3848" w:rsidP="007532E0">
      <w:pPr>
        <w:spacing w:after="0" w:line="240" w:lineRule="auto"/>
        <w:rPr>
          <w:rFonts w:ascii="Times New Roman" w:eastAsia="Times New Roman" w:hAnsi="Times New Roman" w:cs="Times New Roman"/>
          <w:iCs/>
          <w:color w:val="0C0C0C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D3848" w:rsidRDefault="000D3848" w:rsidP="007532E0">
      <w:pPr>
        <w:spacing w:after="0" w:line="240" w:lineRule="auto"/>
        <w:rPr>
          <w:rFonts w:ascii="Times New Roman" w:eastAsia="Times New Roman" w:hAnsi="Times New Roman" w:cs="Times New Roman"/>
          <w:iCs/>
          <w:color w:val="0C0C0C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532E0" w:rsidRPr="000D3848" w:rsidRDefault="002856D6" w:rsidP="00753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C0C0C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  на 2022-2023</w:t>
      </w:r>
      <w:r w:rsidR="000D3848" w:rsidRPr="000D3848">
        <w:rPr>
          <w:rFonts w:ascii="Times New Roman" w:eastAsia="Times New Roman" w:hAnsi="Times New Roman" w:cs="Times New Roman"/>
          <w:b/>
          <w:iCs/>
          <w:color w:val="0C0C0C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учебный год</w:t>
      </w:r>
      <w:r w:rsidR="000D3848" w:rsidRPr="000D3848">
        <w:rPr>
          <w:rFonts w:ascii="Times New Roman" w:eastAsia="Times New Roman" w:hAnsi="Times New Roman" w:cs="Times New Roman"/>
          <w:b/>
          <w:iCs/>
          <w:color w:val="0C0C0C"/>
          <w:sz w:val="28"/>
          <w:szCs w:val="28"/>
          <w:lang w:eastAsia="ru-RU"/>
        </w:rPr>
        <w:t> </w:t>
      </w:r>
      <w:r w:rsidR="000D3848" w:rsidRPr="000D3848">
        <w:rPr>
          <w:rFonts w:ascii="Times New Roman" w:hAnsi="Times New Roman" w:cs="Times New Roman"/>
          <w:sz w:val="28"/>
          <w:szCs w:val="28"/>
        </w:rPr>
        <w:br/>
      </w:r>
    </w:p>
    <w:p w:rsidR="007532E0" w:rsidRPr="007532E0" w:rsidRDefault="007532E0" w:rsidP="007532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2E0">
        <w:rPr>
          <w:rFonts w:ascii="Times New Roman" w:hAnsi="Times New Roman" w:cs="Times New Roman"/>
          <w:sz w:val="28"/>
          <w:szCs w:val="28"/>
        </w:rPr>
        <w:t>1.</w:t>
      </w:r>
      <w:r w:rsidRPr="0075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работу по экологическому воспитанию дошкольников в контексте ФГОС дошкольного образования. Формировать экологическую </w:t>
      </w:r>
      <w:r w:rsidRPr="0075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культуру дошкольников, развитие любознательности и бережливого отношения к окружающему миру через проектную деятельность.</w:t>
      </w:r>
    </w:p>
    <w:p w:rsidR="007532E0" w:rsidRPr="007532E0" w:rsidRDefault="007532E0" w:rsidP="007532E0">
      <w:pPr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7532E0">
        <w:rPr>
          <w:rFonts w:ascii="Times New Roman" w:hAnsi="Times New Roman" w:cs="Times New Roman"/>
          <w:sz w:val="28"/>
        </w:rPr>
        <w:t>2.</w:t>
      </w:r>
      <w:r w:rsidRPr="0075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работу  ДОУ по развитию художественно-эстетических способностей воспитанников в соответствии с ФГОС ДО.</w:t>
      </w:r>
    </w:p>
    <w:p w:rsidR="007532E0" w:rsidRPr="007532E0" w:rsidRDefault="007532E0" w:rsidP="007532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E0">
        <w:rPr>
          <w:rFonts w:ascii="Times New Roman" w:hAnsi="Times New Roman" w:cs="Times New Roman"/>
          <w:sz w:val="28"/>
          <w:szCs w:val="28"/>
        </w:rPr>
        <w:t>3.</w:t>
      </w:r>
      <w:r w:rsidRPr="007532E0">
        <w:rPr>
          <w:rFonts w:ascii="Times New Roman" w:hAnsi="Times New Roman" w:cs="Times New Roman"/>
          <w:sz w:val="28"/>
        </w:rPr>
        <w:t>Углублять работу по обучению детей чеченскому языку посредством ознакомления детей с народным фольклором.</w:t>
      </w:r>
    </w:p>
    <w:p w:rsidR="007532E0" w:rsidRPr="007532E0" w:rsidRDefault="007532E0" w:rsidP="007532E0">
      <w:pPr>
        <w:pStyle w:val="a3"/>
        <w:jc w:val="both"/>
        <w:rPr>
          <w:b/>
          <w:bCs/>
          <w:sz w:val="28"/>
          <w:szCs w:val="28"/>
        </w:rPr>
      </w:pPr>
    </w:p>
    <w:p w:rsidR="00AA3ABF" w:rsidRDefault="00AA3ABF">
      <w:pPr>
        <w:rPr>
          <w:rFonts w:ascii="Times New Roman" w:hAnsi="Times New Roman" w:cs="Times New Roman"/>
          <w:sz w:val="28"/>
          <w:szCs w:val="28"/>
        </w:rPr>
      </w:pPr>
    </w:p>
    <w:p w:rsidR="00AA3ABF" w:rsidRDefault="00AA3ABF">
      <w:pPr>
        <w:rPr>
          <w:rFonts w:ascii="Times New Roman" w:hAnsi="Times New Roman" w:cs="Times New Roman"/>
          <w:sz w:val="28"/>
          <w:szCs w:val="28"/>
        </w:rPr>
      </w:pPr>
    </w:p>
    <w:p w:rsidR="00AA3ABF" w:rsidRDefault="00AA3ABF">
      <w:pPr>
        <w:rPr>
          <w:rFonts w:ascii="Times New Roman" w:hAnsi="Times New Roman" w:cs="Times New Roman"/>
          <w:sz w:val="28"/>
          <w:szCs w:val="28"/>
        </w:rPr>
      </w:pPr>
    </w:p>
    <w:p w:rsidR="00AA3ABF" w:rsidRDefault="00AA3ABF">
      <w:pPr>
        <w:rPr>
          <w:rFonts w:ascii="Times New Roman" w:hAnsi="Times New Roman" w:cs="Times New Roman"/>
          <w:sz w:val="28"/>
          <w:szCs w:val="28"/>
        </w:rPr>
      </w:pPr>
    </w:p>
    <w:p w:rsidR="007532E0" w:rsidRDefault="007532E0">
      <w:pPr>
        <w:rPr>
          <w:rFonts w:ascii="Times New Roman" w:hAnsi="Times New Roman" w:cs="Times New Roman"/>
          <w:sz w:val="28"/>
          <w:szCs w:val="28"/>
        </w:rPr>
      </w:pPr>
    </w:p>
    <w:p w:rsidR="007532E0" w:rsidRDefault="007532E0">
      <w:pPr>
        <w:rPr>
          <w:rFonts w:ascii="Times New Roman" w:hAnsi="Times New Roman" w:cs="Times New Roman"/>
          <w:sz w:val="28"/>
          <w:szCs w:val="28"/>
        </w:rPr>
      </w:pPr>
    </w:p>
    <w:p w:rsidR="00FB3983" w:rsidRDefault="00FB3983">
      <w:pPr>
        <w:rPr>
          <w:rFonts w:ascii="Times New Roman" w:hAnsi="Times New Roman" w:cs="Times New Roman"/>
          <w:sz w:val="28"/>
          <w:szCs w:val="28"/>
        </w:rPr>
      </w:pPr>
    </w:p>
    <w:p w:rsidR="00FB3983" w:rsidRDefault="00FB3983">
      <w:pPr>
        <w:rPr>
          <w:rFonts w:ascii="Times New Roman" w:hAnsi="Times New Roman" w:cs="Times New Roman"/>
          <w:sz w:val="28"/>
          <w:szCs w:val="28"/>
        </w:rPr>
      </w:pPr>
    </w:p>
    <w:p w:rsidR="00FB3983" w:rsidRDefault="00FB3983">
      <w:pPr>
        <w:rPr>
          <w:rFonts w:ascii="Times New Roman" w:hAnsi="Times New Roman" w:cs="Times New Roman"/>
          <w:sz w:val="28"/>
          <w:szCs w:val="28"/>
        </w:rPr>
      </w:pPr>
    </w:p>
    <w:p w:rsidR="00AA3ABF" w:rsidRDefault="000D3848" w:rsidP="000F5E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BF" w:rsidRDefault="00AA3ABF">
      <w:pPr>
        <w:rPr>
          <w:rFonts w:ascii="Times New Roman" w:hAnsi="Times New Roman" w:cs="Times New Roman"/>
          <w:sz w:val="28"/>
          <w:szCs w:val="28"/>
        </w:rPr>
      </w:pPr>
    </w:p>
    <w:p w:rsidR="00AA3ABF" w:rsidRDefault="00AA3ABF">
      <w:pPr>
        <w:rPr>
          <w:rFonts w:ascii="Times New Roman" w:hAnsi="Times New Roman" w:cs="Times New Roman"/>
          <w:sz w:val="28"/>
          <w:szCs w:val="28"/>
        </w:rPr>
      </w:pPr>
    </w:p>
    <w:p w:rsidR="00AA3ABF" w:rsidRDefault="00AA3ABF">
      <w:pPr>
        <w:rPr>
          <w:rFonts w:ascii="Times New Roman" w:hAnsi="Times New Roman" w:cs="Times New Roman"/>
          <w:sz w:val="28"/>
          <w:szCs w:val="28"/>
        </w:rPr>
      </w:pPr>
    </w:p>
    <w:p w:rsidR="00AA3ABF" w:rsidRDefault="00AA3ABF">
      <w:pPr>
        <w:rPr>
          <w:rFonts w:ascii="Times New Roman" w:hAnsi="Times New Roman" w:cs="Times New Roman"/>
          <w:sz w:val="28"/>
          <w:szCs w:val="28"/>
        </w:rPr>
      </w:pPr>
    </w:p>
    <w:p w:rsidR="00AA3ABF" w:rsidRDefault="00AA3ABF">
      <w:pPr>
        <w:rPr>
          <w:rFonts w:ascii="Times New Roman" w:hAnsi="Times New Roman" w:cs="Times New Roman"/>
          <w:sz w:val="28"/>
          <w:szCs w:val="28"/>
        </w:rPr>
      </w:pPr>
    </w:p>
    <w:p w:rsidR="00AA3ABF" w:rsidRDefault="00AA3ABF">
      <w:pPr>
        <w:rPr>
          <w:rFonts w:ascii="Times New Roman" w:hAnsi="Times New Roman" w:cs="Times New Roman"/>
          <w:sz w:val="28"/>
          <w:szCs w:val="28"/>
        </w:rPr>
      </w:pPr>
    </w:p>
    <w:p w:rsidR="00AA3ABF" w:rsidRPr="00AA3ABF" w:rsidRDefault="00AA3ABF" w:rsidP="001C5F07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AA3ABF" w:rsidRPr="00AA3ABF" w:rsidSect="005B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9D" w:rsidRDefault="009E279D" w:rsidP="002A118F">
      <w:pPr>
        <w:spacing w:after="0" w:line="240" w:lineRule="auto"/>
      </w:pPr>
      <w:r>
        <w:separator/>
      </w:r>
    </w:p>
  </w:endnote>
  <w:endnote w:type="continuationSeparator" w:id="1">
    <w:p w:rsidR="009E279D" w:rsidRDefault="009E279D" w:rsidP="002A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9D" w:rsidRDefault="009E279D" w:rsidP="002A118F">
      <w:pPr>
        <w:spacing w:after="0" w:line="240" w:lineRule="auto"/>
      </w:pPr>
      <w:r>
        <w:separator/>
      </w:r>
    </w:p>
  </w:footnote>
  <w:footnote w:type="continuationSeparator" w:id="1">
    <w:p w:rsidR="009E279D" w:rsidRDefault="009E279D" w:rsidP="002A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E45"/>
    <w:multiLevelType w:val="multilevel"/>
    <w:tmpl w:val="CE7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F29C7"/>
    <w:multiLevelType w:val="multilevel"/>
    <w:tmpl w:val="C24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DF4888"/>
    <w:multiLevelType w:val="multilevel"/>
    <w:tmpl w:val="AF9E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D27B49"/>
    <w:multiLevelType w:val="multilevel"/>
    <w:tmpl w:val="DDE0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C0790B"/>
    <w:multiLevelType w:val="multilevel"/>
    <w:tmpl w:val="EB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FB49FF"/>
    <w:multiLevelType w:val="multilevel"/>
    <w:tmpl w:val="EDCC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794451"/>
    <w:multiLevelType w:val="multilevel"/>
    <w:tmpl w:val="5750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18F"/>
    <w:rsid w:val="00005C3D"/>
    <w:rsid w:val="00026964"/>
    <w:rsid w:val="000D3848"/>
    <w:rsid w:val="000F4A9F"/>
    <w:rsid w:val="000F5E7D"/>
    <w:rsid w:val="0011232E"/>
    <w:rsid w:val="00142B9F"/>
    <w:rsid w:val="0017686E"/>
    <w:rsid w:val="001B7494"/>
    <w:rsid w:val="001C5F07"/>
    <w:rsid w:val="001F2E80"/>
    <w:rsid w:val="001F35DD"/>
    <w:rsid w:val="002062B9"/>
    <w:rsid w:val="00262AC6"/>
    <w:rsid w:val="002856D6"/>
    <w:rsid w:val="002A07FE"/>
    <w:rsid w:val="002A118F"/>
    <w:rsid w:val="002E1493"/>
    <w:rsid w:val="004014DC"/>
    <w:rsid w:val="00425898"/>
    <w:rsid w:val="004470B2"/>
    <w:rsid w:val="004700CE"/>
    <w:rsid w:val="004B5872"/>
    <w:rsid w:val="005B2D4A"/>
    <w:rsid w:val="005C5CA7"/>
    <w:rsid w:val="006007BD"/>
    <w:rsid w:val="006A6E6D"/>
    <w:rsid w:val="007532E0"/>
    <w:rsid w:val="007A2DFB"/>
    <w:rsid w:val="00814568"/>
    <w:rsid w:val="008202A9"/>
    <w:rsid w:val="008407CB"/>
    <w:rsid w:val="00857050"/>
    <w:rsid w:val="008D65CD"/>
    <w:rsid w:val="008F6ED4"/>
    <w:rsid w:val="008F6F4A"/>
    <w:rsid w:val="00900CC7"/>
    <w:rsid w:val="00904383"/>
    <w:rsid w:val="00995022"/>
    <w:rsid w:val="00995B5B"/>
    <w:rsid w:val="009D08C4"/>
    <w:rsid w:val="009E279D"/>
    <w:rsid w:val="00A8482D"/>
    <w:rsid w:val="00AA3ABF"/>
    <w:rsid w:val="00B5047D"/>
    <w:rsid w:val="00B50D3E"/>
    <w:rsid w:val="00B63DFD"/>
    <w:rsid w:val="00BD45D5"/>
    <w:rsid w:val="00BF7316"/>
    <w:rsid w:val="00C43EA5"/>
    <w:rsid w:val="00D054A6"/>
    <w:rsid w:val="00D31204"/>
    <w:rsid w:val="00D36488"/>
    <w:rsid w:val="00D52573"/>
    <w:rsid w:val="00D80B3C"/>
    <w:rsid w:val="00DA02C6"/>
    <w:rsid w:val="00E139C1"/>
    <w:rsid w:val="00ED715F"/>
    <w:rsid w:val="00F7228A"/>
    <w:rsid w:val="00F77EA2"/>
    <w:rsid w:val="00FB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73"/>
  </w:style>
  <w:style w:type="paragraph" w:styleId="1">
    <w:name w:val="heading 1"/>
    <w:basedOn w:val="a"/>
    <w:link w:val="10"/>
    <w:uiPriority w:val="9"/>
    <w:qFormat/>
    <w:rsid w:val="002A1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18F"/>
  </w:style>
  <w:style w:type="paragraph" w:styleId="a4">
    <w:name w:val="header"/>
    <w:basedOn w:val="a"/>
    <w:link w:val="a5"/>
    <w:uiPriority w:val="99"/>
    <w:semiHidden/>
    <w:unhideWhenUsed/>
    <w:rsid w:val="002A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18F"/>
  </w:style>
  <w:style w:type="paragraph" w:styleId="a6">
    <w:name w:val="footer"/>
    <w:basedOn w:val="a"/>
    <w:link w:val="a7"/>
    <w:uiPriority w:val="99"/>
    <w:semiHidden/>
    <w:unhideWhenUsed/>
    <w:rsid w:val="002A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18F"/>
  </w:style>
  <w:style w:type="paragraph" w:customStyle="1" w:styleId="c10">
    <w:name w:val="c10"/>
    <w:basedOn w:val="a"/>
    <w:rsid w:val="0075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7532E0"/>
  </w:style>
  <w:style w:type="character" w:customStyle="1" w:styleId="c3">
    <w:name w:val="c3"/>
    <w:basedOn w:val="a0"/>
    <w:rsid w:val="007532E0"/>
  </w:style>
  <w:style w:type="character" w:customStyle="1" w:styleId="c17">
    <w:name w:val="c17"/>
    <w:basedOn w:val="a0"/>
    <w:rsid w:val="007532E0"/>
  </w:style>
  <w:style w:type="paragraph" w:styleId="a8">
    <w:name w:val="No Spacing"/>
    <w:link w:val="a9"/>
    <w:uiPriority w:val="1"/>
    <w:qFormat/>
    <w:rsid w:val="009D08C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9D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99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BDB9-46DE-477A-B89B-2E01C0B3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2023-02-21T13:21:00Z</cp:lastPrinted>
  <dcterms:created xsi:type="dcterms:W3CDTF">2023-02-21T13:34:00Z</dcterms:created>
  <dcterms:modified xsi:type="dcterms:W3CDTF">2023-02-21T13:34:00Z</dcterms:modified>
</cp:coreProperties>
</file>